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DB25D" w14:textId="783ED27D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bookmarkStart w:id="0" w:name="_GoBack"/>
      <w:bookmarkEnd w:id="0"/>
      <w:r w:rsidRPr="00737960">
        <w:rPr>
          <w:rFonts w:ascii="Arial" w:hAnsi="Arial" w:cs="Arial"/>
          <w:b/>
          <w:bCs/>
          <w:i/>
          <w:iCs/>
          <w:color w:val="auto"/>
        </w:rPr>
        <w:t>AO EXCELENTÍSSIMO SENHOR</w:t>
      </w:r>
    </w:p>
    <w:p w14:paraId="2C407127" w14:textId="287C5CDF" w:rsidR="00844C91" w:rsidRPr="00737960" w:rsidRDefault="006306DD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>
        <w:rPr>
          <w:rFonts w:ascii="Arial" w:hAnsi="Arial" w:cs="Arial"/>
          <w:b/>
          <w:bCs/>
          <w:i/>
          <w:iCs/>
          <w:color w:val="auto"/>
        </w:rPr>
        <w:t>WELISON JOSE VALDUGA</w:t>
      </w:r>
    </w:p>
    <w:p w14:paraId="3F41B711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PRESIDENTE DA CÂMARA MUNICIPAL DE VEREADORES</w:t>
      </w:r>
    </w:p>
    <w:p w14:paraId="5718CF1B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PONTE PRETA/RS</w:t>
      </w:r>
    </w:p>
    <w:p w14:paraId="6DCE2708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18BC5126" w14:textId="77777777" w:rsidR="00E1434A" w:rsidRPr="00737960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0B81E05F" w14:textId="77777777" w:rsidR="00E1434A" w:rsidRPr="00737960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10894D85" w14:textId="77777777" w:rsidR="00844C91" w:rsidRPr="00737960" w:rsidRDefault="00844C91" w:rsidP="00E1434A">
      <w:pPr>
        <w:pStyle w:val="Default"/>
        <w:spacing w:line="360" w:lineRule="auto"/>
        <w:ind w:firstLine="3119"/>
        <w:rPr>
          <w:rFonts w:ascii="Arial" w:hAnsi="Arial" w:cs="Arial"/>
          <w:b/>
          <w:bCs/>
          <w:i/>
          <w:iCs/>
          <w:color w:val="auto"/>
          <w:u w:val="single"/>
        </w:rPr>
      </w:pPr>
      <w:r w:rsidRPr="00737960">
        <w:rPr>
          <w:rFonts w:ascii="Arial" w:hAnsi="Arial" w:cs="Arial"/>
          <w:b/>
          <w:bCs/>
          <w:i/>
          <w:iCs/>
          <w:color w:val="auto"/>
          <w:u w:val="single"/>
        </w:rPr>
        <w:t>PARECER JURÍDICO</w:t>
      </w:r>
    </w:p>
    <w:p w14:paraId="7E6F92D9" w14:textId="77777777" w:rsidR="004F0990" w:rsidRPr="00737960" w:rsidRDefault="004F0990" w:rsidP="007D5F75">
      <w:pPr>
        <w:pStyle w:val="Default"/>
        <w:spacing w:line="360" w:lineRule="auto"/>
        <w:jc w:val="both"/>
        <w:rPr>
          <w:rFonts w:ascii="Arial" w:hAnsi="Arial" w:cs="Arial"/>
          <w:bCs/>
          <w:iCs/>
          <w:color w:val="auto"/>
        </w:rPr>
      </w:pPr>
    </w:p>
    <w:p w14:paraId="19617D21" w14:textId="605C62E2" w:rsidR="00844C91" w:rsidRPr="00737960" w:rsidRDefault="004F0990" w:rsidP="00762F9E">
      <w:pPr>
        <w:pStyle w:val="Default"/>
        <w:spacing w:line="360" w:lineRule="auto"/>
        <w:ind w:left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Referência:</w:t>
      </w:r>
      <w:r w:rsidRPr="00737960">
        <w:rPr>
          <w:rFonts w:ascii="Arial" w:hAnsi="Arial" w:cs="Arial"/>
          <w:bCs/>
          <w:iCs/>
          <w:color w:val="auto"/>
        </w:rPr>
        <w:t xml:space="preserve"> PROJETO DE LEI N.</w:t>
      </w:r>
      <w:r w:rsidR="00762F9E">
        <w:rPr>
          <w:rFonts w:ascii="Arial" w:hAnsi="Arial" w:cs="Arial"/>
          <w:bCs/>
          <w:iCs/>
          <w:color w:val="auto"/>
        </w:rPr>
        <w:t xml:space="preserve"> 0</w:t>
      </w:r>
      <w:r w:rsidR="006306DD">
        <w:rPr>
          <w:rFonts w:ascii="Arial" w:hAnsi="Arial" w:cs="Arial"/>
          <w:bCs/>
          <w:iCs/>
          <w:color w:val="auto"/>
        </w:rPr>
        <w:t>5</w:t>
      </w:r>
      <w:r w:rsidR="00343A97">
        <w:rPr>
          <w:rFonts w:ascii="Arial" w:hAnsi="Arial" w:cs="Arial"/>
          <w:bCs/>
          <w:iCs/>
          <w:color w:val="auto"/>
        </w:rPr>
        <w:t>6</w:t>
      </w:r>
      <w:r w:rsidR="00762F9E">
        <w:rPr>
          <w:rFonts w:ascii="Arial" w:hAnsi="Arial" w:cs="Arial"/>
          <w:bCs/>
          <w:iCs/>
          <w:color w:val="auto"/>
        </w:rPr>
        <w:t xml:space="preserve"> DE </w:t>
      </w:r>
      <w:r w:rsidR="00343A97">
        <w:rPr>
          <w:rFonts w:ascii="Arial" w:hAnsi="Arial" w:cs="Arial"/>
          <w:bCs/>
          <w:iCs/>
          <w:color w:val="auto"/>
        </w:rPr>
        <w:t>10</w:t>
      </w:r>
      <w:r w:rsidR="00762F9E">
        <w:rPr>
          <w:rFonts w:ascii="Arial" w:hAnsi="Arial" w:cs="Arial"/>
          <w:bCs/>
          <w:iCs/>
          <w:color w:val="auto"/>
        </w:rPr>
        <w:t xml:space="preserve"> DE </w:t>
      </w:r>
      <w:r w:rsidR="006306DD">
        <w:rPr>
          <w:rFonts w:ascii="Arial" w:hAnsi="Arial" w:cs="Arial"/>
          <w:bCs/>
          <w:iCs/>
          <w:color w:val="auto"/>
        </w:rPr>
        <w:t>O</w:t>
      </w:r>
      <w:r w:rsidR="00343A97">
        <w:rPr>
          <w:rFonts w:ascii="Arial" w:hAnsi="Arial" w:cs="Arial"/>
          <w:bCs/>
          <w:iCs/>
          <w:color w:val="auto"/>
        </w:rPr>
        <w:t>UTUBRO</w:t>
      </w:r>
      <w:r w:rsidR="006306DD">
        <w:rPr>
          <w:rFonts w:ascii="Arial" w:hAnsi="Arial" w:cs="Arial"/>
          <w:bCs/>
          <w:iCs/>
          <w:color w:val="auto"/>
        </w:rPr>
        <w:t xml:space="preserve"> DE</w:t>
      </w:r>
      <w:r w:rsidR="00762F9E">
        <w:rPr>
          <w:rFonts w:ascii="Arial" w:hAnsi="Arial" w:cs="Arial"/>
          <w:bCs/>
          <w:iCs/>
          <w:color w:val="auto"/>
        </w:rPr>
        <w:t xml:space="preserve"> 20</w:t>
      </w:r>
      <w:r w:rsidR="006306DD">
        <w:rPr>
          <w:rFonts w:ascii="Arial" w:hAnsi="Arial" w:cs="Arial"/>
          <w:bCs/>
          <w:iCs/>
          <w:color w:val="auto"/>
        </w:rPr>
        <w:t>25</w:t>
      </w:r>
    </w:p>
    <w:p w14:paraId="4C0A1CDA" w14:textId="77777777" w:rsidR="004F0990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Autoria:</w:t>
      </w:r>
      <w:r w:rsidRPr="00737960">
        <w:rPr>
          <w:rFonts w:ascii="Arial" w:hAnsi="Arial" w:cs="Arial"/>
          <w:bCs/>
          <w:iCs/>
          <w:color w:val="auto"/>
        </w:rPr>
        <w:t xml:space="preserve"> PODER EXECUTIVO MUNICIPAL</w:t>
      </w:r>
    </w:p>
    <w:p w14:paraId="3B01A413" w14:textId="63080F7A" w:rsidR="004F0990" w:rsidRPr="00737960" w:rsidRDefault="004F0990" w:rsidP="007D5F75">
      <w:pPr>
        <w:pStyle w:val="Default"/>
        <w:spacing w:line="360" w:lineRule="auto"/>
        <w:ind w:left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Emenda</w:t>
      </w:r>
      <w:r w:rsidR="007D5F75" w:rsidRPr="00737960">
        <w:rPr>
          <w:rFonts w:ascii="Arial" w:hAnsi="Arial" w:cs="Arial"/>
          <w:b/>
          <w:bCs/>
          <w:iCs/>
          <w:color w:val="auto"/>
        </w:rPr>
        <w:t>:</w:t>
      </w:r>
      <w:r w:rsidR="007D5F75" w:rsidRPr="00737960">
        <w:rPr>
          <w:rFonts w:ascii="Arial" w:hAnsi="Arial" w:cs="Arial"/>
          <w:bCs/>
          <w:iCs/>
          <w:color w:val="auto"/>
        </w:rPr>
        <w:t xml:space="preserve"> PROJETO DE LEI QUE “</w:t>
      </w:r>
      <w:r w:rsidR="006306DD">
        <w:rPr>
          <w:rFonts w:ascii="Arial" w:hAnsi="Arial" w:cs="Arial"/>
          <w:bCs/>
          <w:iCs/>
          <w:color w:val="auto"/>
        </w:rPr>
        <w:t>EXTINGUE E CRIA CARGOS DE PROVIMENTO EFETIVO E DÁ OUTRAS PROVIDÊNCIAS</w:t>
      </w:r>
      <w:r w:rsidR="007D5F75" w:rsidRPr="00737960">
        <w:rPr>
          <w:rFonts w:ascii="Arial" w:hAnsi="Arial" w:cs="Arial"/>
          <w:bCs/>
          <w:iCs/>
          <w:color w:val="auto"/>
        </w:rPr>
        <w:t>”.</w:t>
      </w:r>
    </w:p>
    <w:p w14:paraId="49002E51" w14:textId="77777777" w:rsidR="00844C91" w:rsidRPr="00737960" w:rsidRDefault="00844C91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26FDA2DB" w14:textId="77777777" w:rsidR="004F0990" w:rsidRPr="00737960" w:rsidRDefault="000456AA" w:rsidP="00902711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  <w:u w:val="single"/>
        </w:rPr>
      </w:pPr>
      <w:r w:rsidRPr="00737960">
        <w:rPr>
          <w:rFonts w:ascii="Arial" w:hAnsi="Arial" w:cs="Arial"/>
          <w:b/>
          <w:bCs/>
          <w:color w:val="auto"/>
          <w:u w:val="single"/>
        </w:rPr>
        <w:t>I.</w:t>
      </w:r>
      <w:r w:rsidR="004F0990" w:rsidRPr="00737960">
        <w:rPr>
          <w:rFonts w:ascii="Arial" w:hAnsi="Arial" w:cs="Arial"/>
          <w:b/>
          <w:bCs/>
          <w:color w:val="auto"/>
          <w:u w:val="single"/>
        </w:rPr>
        <w:t xml:space="preserve"> RELATÓRIO </w:t>
      </w:r>
    </w:p>
    <w:p w14:paraId="6B5D85B2" w14:textId="77777777" w:rsidR="000456AA" w:rsidRPr="00737960" w:rsidRDefault="000456AA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4F2D522C" w14:textId="0CCC3C72" w:rsidR="00315CBB" w:rsidRDefault="00E82E92" w:rsidP="002C566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Trata-se de propositura </w:t>
      </w:r>
      <w:r w:rsidR="005E4AFA">
        <w:rPr>
          <w:rFonts w:ascii="Arial" w:hAnsi="Arial" w:cs="Arial"/>
          <w:color w:val="auto"/>
        </w:rPr>
        <w:t>encaminhada</w:t>
      </w:r>
      <w:r w:rsidRPr="00737960">
        <w:rPr>
          <w:rFonts w:ascii="Arial" w:hAnsi="Arial" w:cs="Arial"/>
          <w:color w:val="auto"/>
        </w:rPr>
        <w:t xml:space="preserve"> à Assessoria Jurídica desta Casa Legislativa para emissão de Parecer </w:t>
      </w:r>
      <w:r w:rsidR="005E4AFA">
        <w:rPr>
          <w:rFonts w:ascii="Arial" w:hAnsi="Arial" w:cs="Arial"/>
          <w:color w:val="auto"/>
        </w:rPr>
        <w:t>relativo</w:t>
      </w:r>
      <w:r w:rsidR="00EC50D1">
        <w:rPr>
          <w:rFonts w:ascii="Arial" w:hAnsi="Arial" w:cs="Arial"/>
          <w:color w:val="auto"/>
        </w:rPr>
        <w:t xml:space="preserve"> ao Projeto de Lei n. 0</w:t>
      </w:r>
      <w:r w:rsidR="002C566A">
        <w:rPr>
          <w:rFonts w:ascii="Arial" w:hAnsi="Arial" w:cs="Arial"/>
          <w:color w:val="auto"/>
        </w:rPr>
        <w:t>51 de 24 de Setembro de 2025 que extingue e cria cargos de provimento efetivo.</w:t>
      </w:r>
    </w:p>
    <w:p w14:paraId="779754AC" w14:textId="77777777" w:rsidR="002C566A" w:rsidRPr="00774E17" w:rsidRDefault="002C566A" w:rsidP="002C566A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257D58A8" w14:textId="6533597C" w:rsidR="00D11CC4" w:rsidRPr="00737960" w:rsidRDefault="004F0990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É o sucinto relatório. </w:t>
      </w:r>
    </w:p>
    <w:p w14:paraId="54BEF9D9" w14:textId="77777777" w:rsidR="00844C91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Passa-se</w:t>
      </w:r>
      <w:r w:rsidR="004F0990" w:rsidRPr="00737960">
        <w:rPr>
          <w:rFonts w:ascii="Arial" w:hAnsi="Arial" w:cs="Arial"/>
          <w:color w:val="auto"/>
        </w:rPr>
        <w:t xml:space="preserve"> a análise jurídica.</w:t>
      </w:r>
    </w:p>
    <w:p w14:paraId="3D83EB59" w14:textId="77777777" w:rsidR="00D11CC4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7E87895F" w14:textId="77777777" w:rsidR="004376E3" w:rsidRDefault="004376E3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1B571FC1" w14:textId="77777777" w:rsidR="004376E3" w:rsidRPr="00737960" w:rsidRDefault="004376E3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08E8964B" w14:textId="77777777" w:rsidR="00762F9E" w:rsidRDefault="00762F9E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</w:p>
    <w:p w14:paraId="136292CB" w14:textId="77777777" w:rsidR="004376E3" w:rsidRDefault="004376E3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</w:p>
    <w:p w14:paraId="5DDA705E" w14:textId="77777777" w:rsidR="00D11CC4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  <w:r w:rsidRPr="00737960">
        <w:rPr>
          <w:rFonts w:ascii="Arial" w:hAnsi="Arial" w:cs="Arial"/>
          <w:b/>
          <w:color w:val="auto"/>
          <w:u w:val="single"/>
        </w:rPr>
        <w:t>II. ANÁLISE JURÍDICA DO PROJETO</w:t>
      </w:r>
    </w:p>
    <w:p w14:paraId="2015BE09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7D282AB8" w14:textId="77777777" w:rsidR="00093099" w:rsidRPr="00737960" w:rsidRDefault="00D11CC4" w:rsidP="00093099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</w:t>
      </w:r>
      <w:r w:rsidR="00093099" w:rsidRPr="00737960">
        <w:rPr>
          <w:rFonts w:ascii="Arial" w:hAnsi="Arial" w:cs="Arial"/>
          <w:color w:val="auto"/>
        </w:rPr>
        <w:t xml:space="preserve"> competência</w:t>
      </w:r>
      <w:r w:rsidR="00EC50D1">
        <w:rPr>
          <w:rFonts w:ascii="Arial" w:hAnsi="Arial" w:cs="Arial"/>
          <w:color w:val="auto"/>
        </w:rPr>
        <w:t xml:space="preserve"> do Senhor Prefeito Municipal</w:t>
      </w:r>
      <w:r w:rsidR="00093099" w:rsidRPr="00737960">
        <w:rPr>
          <w:rFonts w:ascii="Arial" w:hAnsi="Arial" w:cs="Arial"/>
          <w:color w:val="auto"/>
        </w:rPr>
        <w:t xml:space="preserve"> para iniciar o processo legislativo, tratada no presente projeto</w:t>
      </w:r>
      <w:r w:rsidR="00EC50D1">
        <w:rPr>
          <w:rFonts w:ascii="Arial" w:hAnsi="Arial" w:cs="Arial"/>
          <w:color w:val="auto"/>
        </w:rPr>
        <w:t>, está</w:t>
      </w:r>
      <w:r w:rsidR="00093099" w:rsidRPr="00737960">
        <w:rPr>
          <w:rFonts w:ascii="Arial" w:hAnsi="Arial" w:cs="Arial"/>
          <w:color w:val="auto"/>
        </w:rPr>
        <w:t xml:space="preserve"> conformidade com o</w:t>
      </w:r>
      <w:r w:rsidR="00AC07B0" w:rsidRPr="00737960">
        <w:rPr>
          <w:rFonts w:ascii="Arial" w:hAnsi="Arial" w:cs="Arial"/>
          <w:color w:val="auto"/>
        </w:rPr>
        <w:t xml:space="preserve"> Artigo </w:t>
      </w:r>
      <w:r w:rsidR="00340687">
        <w:rPr>
          <w:rFonts w:ascii="Arial" w:hAnsi="Arial" w:cs="Arial"/>
          <w:color w:val="auto"/>
        </w:rPr>
        <w:t>41</w:t>
      </w:r>
      <w:r w:rsidR="00093099" w:rsidRPr="00737960">
        <w:rPr>
          <w:rFonts w:ascii="Arial" w:hAnsi="Arial" w:cs="Arial"/>
          <w:color w:val="auto"/>
        </w:rPr>
        <w:t>,</w:t>
      </w:r>
      <w:r w:rsidR="00EC50D1">
        <w:rPr>
          <w:rFonts w:ascii="Arial" w:hAnsi="Arial" w:cs="Arial"/>
          <w:color w:val="auto"/>
        </w:rPr>
        <w:t xml:space="preserve"> I,</w:t>
      </w:r>
      <w:r w:rsidR="00093099" w:rsidRPr="00737960">
        <w:rPr>
          <w:rFonts w:ascii="Arial" w:hAnsi="Arial" w:cs="Arial"/>
          <w:color w:val="auto"/>
        </w:rPr>
        <w:t xml:space="preserve"> d</w:t>
      </w:r>
      <w:r w:rsidR="007D5AC6" w:rsidRPr="00737960">
        <w:rPr>
          <w:rFonts w:ascii="Arial" w:hAnsi="Arial" w:cs="Arial"/>
          <w:color w:val="auto"/>
        </w:rPr>
        <w:t>a Lei Orgânica Municipal</w:t>
      </w:r>
      <w:r w:rsidR="00093099" w:rsidRPr="00737960">
        <w:rPr>
          <w:rFonts w:ascii="Arial" w:hAnsi="Arial" w:cs="Arial"/>
          <w:color w:val="auto"/>
        </w:rPr>
        <w:t xml:space="preserve"> </w:t>
      </w:r>
      <w:r w:rsidR="00340687">
        <w:rPr>
          <w:rFonts w:ascii="Arial" w:hAnsi="Arial" w:cs="Arial"/>
          <w:color w:val="auto"/>
        </w:rPr>
        <w:t xml:space="preserve">e demais Artigos </w:t>
      </w:r>
      <w:r w:rsidR="00093099" w:rsidRPr="00737960">
        <w:rPr>
          <w:rFonts w:ascii="Arial" w:hAnsi="Arial" w:cs="Arial"/>
          <w:color w:val="auto"/>
        </w:rPr>
        <w:t>da Constituição Federal</w:t>
      </w:r>
      <w:r w:rsidR="00017D32" w:rsidRPr="00737960">
        <w:rPr>
          <w:rFonts w:ascii="Arial" w:hAnsi="Arial" w:cs="Arial"/>
          <w:color w:val="auto"/>
        </w:rPr>
        <w:t>.</w:t>
      </w:r>
    </w:p>
    <w:p w14:paraId="08FBD1AE" w14:textId="7C521EE7" w:rsidR="00112306" w:rsidRPr="00112306" w:rsidRDefault="00715013" w:rsidP="00112306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737960">
        <w:rPr>
          <w:rFonts w:ascii="Arial" w:hAnsi="Arial" w:cs="Arial"/>
          <w:bCs/>
          <w:iCs/>
          <w:color w:val="auto"/>
        </w:rPr>
        <w:t>O Projeto apresentado pelo Poder Executivo</w:t>
      </w:r>
      <w:r w:rsidR="00EC50D1">
        <w:rPr>
          <w:rFonts w:ascii="Arial" w:hAnsi="Arial" w:cs="Arial"/>
          <w:bCs/>
          <w:iCs/>
          <w:color w:val="auto"/>
        </w:rPr>
        <w:t xml:space="preserve"> visa </w:t>
      </w:r>
      <w:r w:rsidR="00774E17">
        <w:rPr>
          <w:rFonts w:ascii="Arial" w:hAnsi="Arial" w:cs="Arial"/>
          <w:bCs/>
          <w:iCs/>
          <w:color w:val="auto"/>
        </w:rPr>
        <w:t xml:space="preserve">a </w:t>
      </w:r>
      <w:r w:rsidR="00205C9B">
        <w:rPr>
          <w:rFonts w:ascii="Arial" w:hAnsi="Arial" w:cs="Arial"/>
          <w:bCs/>
          <w:iCs/>
          <w:color w:val="auto"/>
        </w:rPr>
        <w:t xml:space="preserve">extinção e </w:t>
      </w:r>
      <w:r w:rsidR="00340687">
        <w:rPr>
          <w:sz w:val="22"/>
          <w:szCs w:val="22"/>
        </w:rPr>
        <w:t>criação de</w:t>
      </w:r>
      <w:r w:rsidR="00112306">
        <w:rPr>
          <w:sz w:val="22"/>
          <w:szCs w:val="22"/>
        </w:rPr>
        <w:t xml:space="preserve"> </w:t>
      </w:r>
      <w:r w:rsidR="00340687">
        <w:rPr>
          <w:sz w:val="22"/>
          <w:szCs w:val="22"/>
        </w:rPr>
        <w:t>cargos</w:t>
      </w:r>
      <w:r w:rsidR="00205C9B">
        <w:rPr>
          <w:sz w:val="22"/>
          <w:szCs w:val="22"/>
        </w:rPr>
        <w:t>.</w:t>
      </w:r>
    </w:p>
    <w:p w14:paraId="3FA7A500" w14:textId="77777777" w:rsidR="00112306" w:rsidRPr="00112306" w:rsidRDefault="00112306" w:rsidP="00112306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112306">
        <w:rPr>
          <w:rFonts w:ascii="Arial" w:hAnsi="Arial" w:cs="Arial"/>
        </w:rPr>
        <w:t xml:space="preserve">Registra-se que a criação desses novos cargos implica aumento de despesa de caráter continuado, o que faz incidir o disposto na Lei de Responsabilidade Fiscal (LC n. 101/2000), cujos artigos 16 e 17 exigem as seguintes medidas: </w:t>
      </w:r>
    </w:p>
    <w:p w14:paraId="1D71D1F6" w14:textId="77777777" w:rsidR="00112306" w:rsidRPr="00112306" w:rsidRDefault="00112306" w:rsidP="00112306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112306">
        <w:rPr>
          <w:rFonts w:ascii="Arial" w:hAnsi="Arial" w:cs="Arial"/>
        </w:rPr>
        <w:t xml:space="preserve">estimativa de impacto orçamentário-financeiro no exercício em que deva entrar em vigor e nos dois </w:t>
      </w:r>
      <w:proofErr w:type="spellStart"/>
      <w:r w:rsidRPr="00112306">
        <w:rPr>
          <w:rFonts w:ascii="Arial" w:hAnsi="Arial" w:cs="Arial"/>
        </w:rPr>
        <w:t>subseqüentes</w:t>
      </w:r>
      <w:proofErr w:type="spellEnd"/>
      <w:r w:rsidRPr="00112306">
        <w:rPr>
          <w:rFonts w:ascii="Arial" w:hAnsi="Arial" w:cs="Arial"/>
        </w:rPr>
        <w:t>;</w:t>
      </w:r>
    </w:p>
    <w:p w14:paraId="32907F7E" w14:textId="77777777" w:rsidR="00112306" w:rsidRPr="00112306" w:rsidRDefault="00112306" w:rsidP="00112306">
      <w:pPr>
        <w:pStyle w:val="par1"/>
        <w:numPr>
          <w:ilvl w:val="0"/>
          <w:numId w:val="2"/>
        </w:numPr>
        <w:tabs>
          <w:tab w:val="clear" w:pos="-1843"/>
          <w:tab w:val="clear" w:pos="-1702"/>
          <w:tab w:val="clear" w:pos="-993"/>
          <w:tab w:val="clear" w:pos="-567"/>
        </w:tabs>
        <w:spacing w:line="360" w:lineRule="auto"/>
        <w:rPr>
          <w:rFonts w:ascii="Arial" w:hAnsi="Arial" w:cs="Arial"/>
          <w:szCs w:val="24"/>
        </w:rPr>
      </w:pPr>
      <w:r w:rsidRPr="00112306">
        <w:rPr>
          <w:rFonts w:ascii="Arial" w:hAnsi="Arial" w:cs="Arial"/>
          <w:szCs w:val="24"/>
        </w:rPr>
        <w:t>declaração do ordenador da despesa de que o aumento tem adequação orçamentária e financeira com a lei orçamentária anual e com o plano plurianual e com a lei de diretrizes orçamentárias;</w:t>
      </w:r>
    </w:p>
    <w:p w14:paraId="6C77D64B" w14:textId="77777777" w:rsidR="00112306" w:rsidRPr="00112306" w:rsidRDefault="00112306" w:rsidP="00112306">
      <w:pPr>
        <w:pStyle w:val="par1"/>
        <w:numPr>
          <w:ilvl w:val="0"/>
          <w:numId w:val="2"/>
        </w:numPr>
        <w:tabs>
          <w:tab w:val="clear" w:pos="-1843"/>
          <w:tab w:val="clear" w:pos="-1702"/>
          <w:tab w:val="clear" w:pos="-993"/>
          <w:tab w:val="clear" w:pos="-567"/>
        </w:tabs>
        <w:spacing w:line="360" w:lineRule="auto"/>
        <w:rPr>
          <w:rFonts w:ascii="Arial" w:hAnsi="Arial" w:cs="Arial"/>
          <w:szCs w:val="24"/>
        </w:rPr>
      </w:pPr>
      <w:r w:rsidRPr="00112306">
        <w:rPr>
          <w:rFonts w:ascii="Arial" w:hAnsi="Arial" w:cs="Arial"/>
          <w:szCs w:val="24"/>
        </w:rPr>
        <w:t>demonstração da origem dos recursos para o custeio.</w:t>
      </w:r>
    </w:p>
    <w:p w14:paraId="4C64ED10" w14:textId="77777777" w:rsidR="00340687" w:rsidRPr="004376E3" w:rsidRDefault="00340687" w:rsidP="00340687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4376E3">
        <w:rPr>
          <w:rFonts w:ascii="Arial" w:hAnsi="Arial" w:cs="Arial"/>
          <w:color w:val="auto"/>
        </w:rPr>
        <w:t>O Executivo Municip</w:t>
      </w:r>
      <w:r w:rsidR="00774E17" w:rsidRPr="004376E3">
        <w:rPr>
          <w:rFonts w:ascii="Arial" w:hAnsi="Arial" w:cs="Arial"/>
          <w:color w:val="auto"/>
        </w:rPr>
        <w:t>al encaminhou juntamente com o Projeto de L</w:t>
      </w:r>
      <w:r w:rsidRPr="004376E3">
        <w:rPr>
          <w:rFonts w:ascii="Arial" w:hAnsi="Arial" w:cs="Arial"/>
          <w:color w:val="auto"/>
        </w:rPr>
        <w:t>ei</w:t>
      </w:r>
      <w:r w:rsidR="00774E17" w:rsidRPr="004376E3">
        <w:rPr>
          <w:rFonts w:ascii="Arial" w:hAnsi="Arial" w:cs="Arial"/>
          <w:color w:val="auto"/>
        </w:rPr>
        <w:t>,</w:t>
      </w:r>
      <w:r w:rsidRPr="004376E3">
        <w:rPr>
          <w:rFonts w:ascii="Arial" w:hAnsi="Arial" w:cs="Arial"/>
          <w:color w:val="auto"/>
        </w:rPr>
        <w:t xml:space="preserve"> ora analisado, a estimativa de impacto orçamentário-financeiro, e a declaração da conformidade dos limites globais das despesas com pessoal. Portanto, </w:t>
      </w:r>
      <w:r w:rsidR="00774E17" w:rsidRPr="004376E3">
        <w:rPr>
          <w:rFonts w:ascii="Arial" w:hAnsi="Arial" w:cs="Arial"/>
          <w:color w:val="auto"/>
        </w:rPr>
        <w:t>su</w:t>
      </w:r>
      <w:r w:rsidRPr="004376E3">
        <w:rPr>
          <w:rFonts w:ascii="Arial" w:hAnsi="Arial" w:cs="Arial"/>
          <w:color w:val="auto"/>
        </w:rPr>
        <w:t xml:space="preserve">a </w:t>
      </w:r>
      <w:r w:rsidR="00774E17" w:rsidRPr="004376E3">
        <w:rPr>
          <w:rFonts w:ascii="Arial" w:hAnsi="Arial" w:cs="Arial"/>
          <w:color w:val="auto"/>
        </w:rPr>
        <w:t>propositura está</w:t>
      </w:r>
      <w:r w:rsidRPr="004376E3">
        <w:rPr>
          <w:rFonts w:ascii="Arial" w:hAnsi="Arial" w:cs="Arial"/>
          <w:color w:val="auto"/>
        </w:rPr>
        <w:t xml:space="preserve"> em conformidade com a LRF, tendo em vista, que veio acompanhada dos </w:t>
      </w:r>
      <w:r w:rsidR="00774E17" w:rsidRPr="004376E3">
        <w:rPr>
          <w:rFonts w:ascii="Arial" w:hAnsi="Arial" w:cs="Arial"/>
          <w:color w:val="auto"/>
        </w:rPr>
        <w:t>documentos necessários.</w:t>
      </w:r>
    </w:p>
    <w:p w14:paraId="56E7555B" w14:textId="77777777" w:rsidR="005E4AFA" w:rsidRPr="00112306" w:rsidRDefault="009B47AA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  <w:r w:rsidRPr="00112306">
        <w:rPr>
          <w:rFonts w:ascii="Arial" w:hAnsi="Arial" w:cs="Arial"/>
          <w:color w:val="auto"/>
        </w:rPr>
        <w:t>Assim</w:t>
      </w:r>
      <w:r w:rsidR="00093099" w:rsidRPr="00112306">
        <w:rPr>
          <w:rFonts w:ascii="Arial" w:hAnsi="Arial" w:cs="Arial"/>
          <w:color w:val="auto"/>
        </w:rPr>
        <w:t>, entende</w:t>
      </w:r>
      <w:r w:rsidRPr="00112306">
        <w:rPr>
          <w:rFonts w:ascii="Arial" w:hAnsi="Arial" w:cs="Arial"/>
          <w:color w:val="auto"/>
        </w:rPr>
        <w:t>-se</w:t>
      </w:r>
      <w:r w:rsidR="00093099" w:rsidRPr="00112306">
        <w:rPr>
          <w:rFonts w:ascii="Arial" w:hAnsi="Arial" w:cs="Arial"/>
          <w:color w:val="auto"/>
        </w:rPr>
        <w:t xml:space="preserve"> que o </w:t>
      </w:r>
      <w:r w:rsidRPr="00112306">
        <w:rPr>
          <w:rFonts w:ascii="Arial" w:hAnsi="Arial" w:cs="Arial"/>
          <w:color w:val="auto"/>
        </w:rPr>
        <w:t>P</w:t>
      </w:r>
      <w:r w:rsidR="00093099" w:rsidRPr="00112306">
        <w:rPr>
          <w:rFonts w:ascii="Arial" w:hAnsi="Arial" w:cs="Arial"/>
          <w:color w:val="auto"/>
        </w:rPr>
        <w:t>rojeto</w:t>
      </w:r>
      <w:r w:rsidRPr="00112306">
        <w:rPr>
          <w:rFonts w:ascii="Arial" w:hAnsi="Arial" w:cs="Arial"/>
          <w:color w:val="auto"/>
        </w:rPr>
        <w:t xml:space="preserve"> </w:t>
      </w:r>
      <w:r w:rsidR="00762F9E" w:rsidRPr="00112306">
        <w:rPr>
          <w:rFonts w:ascii="Arial" w:hAnsi="Arial" w:cs="Arial"/>
          <w:color w:val="auto"/>
        </w:rPr>
        <w:t>em referência</w:t>
      </w:r>
      <w:r w:rsidR="00093099" w:rsidRPr="00112306">
        <w:rPr>
          <w:rFonts w:ascii="Arial" w:hAnsi="Arial" w:cs="Arial"/>
          <w:color w:val="auto"/>
        </w:rPr>
        <w:t xml:space="preserve"> </w:t>
      </w:r>
      <w:r w:rsidR="00762F9E" w:rsidRPr="00112306">
        <w:rPr>
          <w:rFonts w:ascii="Arial" w:hAnsi="Arial" w:cs="Arial"/>
          <w:color w:val="auto"/>
        </w:rPr>
        <w:t>se encontra</w:t>
      </w:r>
      <w:r w:rsidR="00093099" w:rsidRPr="00112306">
        <w:rPr>
          <w:rFonts w:ascii="Arial" w:hAnsi="Arial" w:cs="Arial"/>
          <w:color w:val="auto"/>
        </w:rPr>
        <w:t xml:space="preserve"> em conformidade com as normas</w:t>
      </w:r>
      <w:r w:rsidRPr="00112306">
        <w:rPr>
          <w:rFonts w:ascii="Arial" w:hAnsi="Arial" w:cs="Arial"/>
          <w:color w:val="auto"/>
        </w:rPr>
        <w:t xml:space="preserve"> constitucionais e com </w:t>
      </w:r>
      <w:r w:rsidR="00762F9E" w:rsidRPr="00112306">
        <w:rPr>
          <w:rFonts w:ascii="Arial" w:hAnsi="Arial" w:cs="Arial"/>
          <w:color w:val="auto"/>
        </w:rPr>
        <w:t>a Lei Orgânica Municipal.</w:t>
      </w:r>
    </w:p>
    <w:p w14:paraId="03C25609" w14:textId="77777777" w:rsidR="005E4AFA" w:rsidRDefault="005E4AFA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64CC0101" w14:textId="77777777" w:rsidR="00343A97" w:rsidRDefault="00343A97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624085CE" w14:textId="77777777" w:rsidR="00343A97" w:rsidRDefault="00343A97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795D2D0A" w14:textId="77777777" w:rsidR="00343A97" w:rsidRPr="00112306" w:rsidRDefault="00343A97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516B3FCE" w14:textId="77777777" w:rsidR="00A239D2" w:rsidRPr="00112306" w:rsidRDefault="009B47AA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  <w:r w:rsidRPr="00112306">
        <w:rPr>
          <w:rStyle w:val="Forte"/>
          <w:rFonts w:ascii="Arial" w:hAnsi="Arial" w:cs="Arial"/>
          <w:color w:val="auto"/>
          <w:u w:val="single"/>
        </w:rPr>
        <w:t>III.</w:t>
      </w:r>
      <w:r w:rsidR="0065183F" w:rsidRPr="00112306">
        <w:rPr>
          <w:rStyle w:val="Forte"/>
          <w:rFonts w:ascii="Arial" w:hAnsi="Arial" w:cs="Arial"/>
          <w:color w:val="auto"/>
          <w:u w:val="single"/>
        </w:rPr>
        <w:t xml:space="preserve"> CONCLUSÃO</w:t>
      </w:r>
    </w:p>
    <w:p w14:paraId="1A7BA5F1" w14:textId="77777777" w:rsidR="00A239D2" w:rsidRPr="00112306" w:rsidRDefault="00A239D2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1499DBCE" w14:textId="3EA3905E" w:rsidR="00DE419D" w:rsidRDefault="0065183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112306">
        <w:rPr>
          <w:rFonts w:ascii="Arial" w:hAnsi="Arial" w:cs="Arial"/>
          <w:color w:val="auto"/>
        </w:rPr>
        <w:t>Diante de todo o exposto,</w:t>
      </w:r>
      <w:r w:rsidR="0085797F" w:rsidRPr="00112306">
        <w:rPr>
          <w:rFonts w:ascii="Arial" w:hAnsi="Arial" w:cs="Arial"/>
          <w:color w:val="auto"/>
        </w:rPr>
        <w:t xml:space="preserve"> SMJ,</w:t>
      </w:r>
      <w:r w:rsidRPr="00112306">
        <w:rPr>
          <w:rFonts w:ascii="Arial" w:hAnsi="Arial" w:cs="Arial"/>
          <w:color w:val="auto"/>
        </w:rPr>
        <w:t xml:space="preserve"> a </w:t>
      </w:r>
      <w:r w:rsidR="00A239D2" w:rsidRPr="00112306">
        <w:rPr>
          <w:rFonts w:ascii="Arial" w:hAnsi="Arial" w:cs="Arial"/>
          <w:color w:val="auto"/>
        </w:rPr>
        <w:t>Assessoria</w:t>
      </w:r>
      <w:r w:rsidR="0085797F" w:rsidRPr="00112306">
        <w:rPr>
          <w:rFonts w:ascii="Arial" w:hAnsi="Arial" w:cs="Arial"/>
          <w:color w:val="auto"/>
        </w:rPr>
        <w:t xml:space="preserve"> Jurídica opina</w:t>
      </w:r>
      <w:r w:rsidRPr="00112306">
        <w:rPr>
          <w:rFonts w:ascii="Arial" w:hAnsi="Arial" w:cs="Arial"/>
          <w:color w:val="auto"/>
        </w:rPr>
        <w:t xml:space="preserve"> pela</w:t>
      </w:r>
      <w:r w:rsidR="00A239D2" w:rsidRPr="00112306">
        <w:rPr>
          <w:rFonts w:ascii="Arial" w:hAnsi="Arial" w:cs="Arial"/>
          <w:color w:val="auto"/>
        </w:rPr>
        <w:t xml:space="preserve"> Constitucionalidade do Projeto de Lei n. </w:t>
      </w:r>
      <w:r w:rsidR="00762F9E" w:rsidRPr="00112306">
        <w:rPr>
          <w:rFonts w:ascii="Arial" w:hAnsi="Arial" w:cs="Arial"/>
          <w:color w:val="auto"/>
        </w:rPr>
        <w:t>0</w:t>
      </w:r>
      <w:r w:rsidR="00205C9B">
        <w:rPr>
          <w:rFonts w:ascii="Arial" w:hAnsi="Arial" w:cs="Arial"/>
          <w:color w:val="auto"/>
        </w:rPr>
        <w:t>5</w:t>
      </w:r>
      <w:r w:rsidR="00343A97">
        <w:rPr>
          <w:rFonts w:ascii="Arial" w:hAnsi="Arial" w:cs="Arial"/>
          <w:color w:val="auto"/>
        </w:rPr>
        <w:t>6</w:t>
      </w:r>
      <w:r w:rsidR="00A239D2" w:rsidRPr="00112306">
        <w:rPr>
          <w:rFonts w:ascii="Arial" w:hAnsi="Arial" w:cs="Arial"/>
          <w:color w:val="auto"/>
        </w:rPr>
        <w:t>/20</w:t>
      </w:r>
      <w:r w:rsidR="00205C9B">
        <w:rPr>
          <w:rFonts w:ascii="Arial" w:hAnsi="Arial" w:cs="Arial"/>
          <w:color w:val="auto"/>
        </w:rPr>
        <w:t>25</w:t>
      </w:r>
      <w:r w:rsidR="00A239D2" w:rsidRPr="00112306">
        <w:rPr>
          <w:rFonts w:ascii="Arial" w:hAnsi="Arial" w:cs="Arial"/>
          <w:color w:val="auto"/>
        </w:rPr>
        <w:t>,</w:t>
      </w:r>
      <w:r w:rsidR="0085797F" w:rsidRPr="00112306">
        <w:rPr>
          <w:rFonts w:ascii="Arial" w:hAnsi="Arial" w:cs="Arial"/>
          <w:color w:val="auto"/>
        </w:rPr>
        <w:t xml:space="preserve"> estando apto para </w:t>
      </w:r>
      <w:r w:rsidR="0085797F" w:rsidRPr="00737960">
        <w:rPr>
          <w:rFonts w:ascii="Arial" w:hAnsi="Arial" w:cs="Arial"/>
          <w:color w:val="auto"/>
        </w:rPr>
        <w:t>tramitar regularmente perante este</w:t>
      </w:r>
      <w:r w:rsidRPr="00737960">
        <w:rPr>
          <w:rFonts w:ascii="Arial" w:hAnsi="Arial" w:cs="Arial"/>
          <w:color w:val="auto"/>
        </w:rPr>
        <w:t xml:space="preserve"> Egrégio Plenário</w:t>
      </w:r>
      <w:r w:rsidR="0085797F" w:rsidRPr="00737960">
        <w:rPr>
          <w:rFonts w:ascii="Arial" w:hAnsi="Arial" w:cs="Arial"/>
          <w:color w:val="auto"/>
        </w:rPr>
        <w:t>, a fim de</w:t>
      </w:r>
      <w:r w:rsidRPr="00737960">
        <w:rPr>
          <w:rFonts w:ascii="Arial" w:hAnsi="Arial" w:cs="Arial"/>
          <w:color w:val="auto"/>
        </w:rPr>
        <w:t xml:space="preserve"> apreciar seu mérito.</w:t>
      </w:r>
      <w:r w:rsidR="00DE419D" w:rsidRPr="00737960">
        <w:rPr>
          <w:rFonts w:ascii="Arial" w:hAnsi="Arial" w:cs="Arial"/>
          <w:color w:val="auto"/>
        </w:rPr>
        <w:t xml:space="preserve"> </w:t>
      </w:r>
    </w:p>
    <w:p w14:paraId="6D922BB9" w14:textId="77777777" w:rsidR="0057304F" w:rsidRDefault="0057304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 presente Parecer tem caráter </w:t>
      </w:r>
      <w:r w:rsidR="00AE76CB">
        <w:rPr>
          <w:rFonts w:ascii="Arial" w:hAnsi="Arial" w:cs="Arial"/>
          <w:color w:val="auto"/>
        </w:rPr>
        <w:t>exclusivamente</w:t>
      </w:r>
      <w:r>
        <w:rPr>
          <w:rFonts w:ascii="Arial" w:hAnsi="Arial" w:cs="Arial"/>
          <w:color w:val="auto"/>
        </w:rPr>
        <w:t xml:space="preserve"> </w:t>
      </w:r>
      <w:r w:rsidR="00AE76CB">
        <w:rPr>
          <w:rFonts w:ascii="Arial" w:hAnsi="Arial" w:cs="Arial"/>
          <w:color w:val="auto"/>
        </w:rPr>
        <w:t xml:space="preserve">técnico e </w:t>
      </w:r>
      <w:r>
        <w:rPr>
          <w:rFonts w:ascii="Arial" w:hAnsi="Arial" w:cs="Arial"/>
          <w:color w:val="auto"/>
        </w:rPr>
        <w:t xml:space="preserve">opinativo, não vinculando esta </w:t>
      </w:r>
      <w:r w:rsidR="00AE76CB">
        <w:rPr>
          <w:rFonts w:ascii="Arial" w:hAnsi="Arial" w:cs="Arial"/>
          <w:color w:val="auto"/>
        </w:rPr>
        <w:t>Casa em</w:t>
      </w:r>
      <w:r>
        <w:rPr>
          <w:rFonts w:ascii="Arial" w:hAnsi="Arial" w:cs="Arial"/>
          <w:color w:val="auto"/>
        </w:rPr>
        <w:t xml:space="preserve"> suas conclusões ou motivações.</w:t>
      </w:r>
    </w:p>
    <w:p w14:paraId="1BA459C3" w14:textId="77777777" w:rsidR="0085797F" w:rsidRPr="00737960" w:rsidRDefault="0085797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É o Parecer.</w:t>
      </w:r>
    </w:p>
    <w:p w14:paraId="0B144391" w14:textId="77777777" w:rsidR="0085797F" w:rsidRPr="00737960" w:rsidRDefault="0085797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370CE38" w14:textId="164BFF68" w:rsidR="0085797F" w:rsidRPr="00737960" w:rsidRDefault="0085797F" w:rsidP="00267A14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Câmara de Vereadores de Ponte Preta/RS,</w:t>
      </w:r>
      <w:r w:rsidR="00112306">
        <w:rPr>
          <w:rFonts w:ascii="Arial" w:hAnsi="Arial" w:cs="Arial"/>
          <w:color w:val="auto"/>
        </w:rPr>
        <w:t xml:space="preserve"> </w:t>
      </w:r>
      <w:r w:rsidR="00343A97">
        <w:rPr>
          <w:rFonts w:ascii="Arial" w:hAnsi="Arial" w:cs="Arial"/>
          <w:color w:val="auto"/>
        </w:rPr>
        <w:t>10 de Outubro</w:t>
      </w:r>
      <w:r w:rsidR="005C3162" w:rsidRPr="00737960">
        <w:rPr>
          <w:rFonts w:ascii="Arial" w:hAnsi="Arial" w:cs="Arial"/>
          <w:color w:val="auto"/>
        </w:rPr>
        <w:t xml:space="preserve"> de 20</w:t>
      </w:r>
      <w:r w:rsidR="00205C9B">
        <w:rPr>
          <w:rFonts w:ascii="Arial" w:hAnsi="Arial" w:cs="Arial"/>
          <w:color w:val="auto"/>
        </w:rPr>
        <w:t>25</w:t>
      </w:r>
      <w:r w:rsidR="005C3162" w:rsidRPr="00737960">
        <w:rPr>
          <w:rFonts w:ascii="Arial" w:hAnsi="Arial" w:cs="Arial"/>
          <w:color w:val="auto"/>
        </w:rPr>
        <w:t>.</w:t>
      </w:r>
    </w:p>
    <w:p w14:paraId="39A40B31" w14:textId="77777777" w:rsidR="005C3162" w:rsidRPr="00737960" w:rsidRDefault="005C3162" w:rsidP="00267A14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654E3043" w14:textId="77777777" w:rsidR="00267A14" w:rsidRDefault="00267A14" w:rsidP="00267A14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039E75E7" w14:textId="77777777" w:rsidR="005C3162" w:rsidRPr="00737960" w:rsidRDefault="005C3162" w:rsidP="00267A14">
      <w:pPr>
        <w:pStyle w:val="Default"/>
        <w:jc w:val="center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GRAZIELA MARIA FAVRETTO</w:t>
      </w:r>
    </w:p>
    <w:p w14:paraId="711DC02F" w14:textId="77777777" w:rsidR="00267A14" w:rsidRDefault="005C3162" w:rsidP="00267A14">
      <w:pPr>
        <w:pStyle w:val="Default"/>
        <w:jc w:val="center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OAB/RS 85.193</w:t>
      </w:r>
      <w:r w:rsidR="00267A14" w:rsidRPr="00267A14">
        <w:rPr>
          <w:rFonts w:ascii="Arial" w:hAnsi="Arial" w:cs="Arial"/>
          <w:color w:val="auto"/>
        </w:rPr>
        <w:t xml:space="preserve"> </w:t>
      </w:r>
    </w:p>
    <w:p w14:paraId="1D62BDCB" w14:textId="77777777" w:rsidR="00541972" w:rsidRPr="00737960" w:rsidRDefault="00267A14" w:rsidP="00112306">
      <w:pPr>
        <w:pStyle w:val="Default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Assessora Jurídica</w:t>
      </w:r>
      <w:r w:rsidR="00112306">
        <w:rPr>
          <w:rFonts w:ascii="Arial" w:hAnsi="Arial" w:cs="Arial"/>
          <w:color w:val="auto"/>
        </w:rPr>
        <w:t xml:space="preserve"> Legislativa</w:t>
      </w:r>
    </w:p>
    <w:sectPr w:rsidR="00541972" w:rsidRPr="00737960" w:rsidSect="005E4AFA">
      <w:pgSz w:w="11906" w:h="16838"/>
      <w:pgMar w:top="2410" w:right="1133" w:bottom="226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40A930" w14:textId="77777777" w:rsidR="001F0355" w:rsidRDefault="001F0355" w:rsidP="00093099">
      <w:r>
        <w:separator/>
      </w:r>
    </w:p>
  </w:endnote>
  <w:endnote w:type="continuationSeparator" w:id="0">
    <w:p w14:paraId="204A0D80" w14:textId="77777777" w:rsidR="001F0355" w:rsidRDefault="001F0355" w:rsidP="00093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AB550E" w14:textId="77777777" w:rsidR="001F0355" w:rsidRDefault="001F0355" w:rsidP="00093099">
      <w:r>
        <w:separator/>
      </w:r>
    </w:p>
  </w:footnote>
  <w:footnote w:type="continuationSeparator" w:id="0">
    <w:p w14:paraId="7CD50D35" w14:textId="77777777" w:rsidR="001F0355" w:rsidRDefault="001F0355" w:rsidP="00093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578C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B8F432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B2"/>
    <w:rsid w:val="00017D32"/>
    <w:rsid w:val="000456AA"/>
    <w:rsid w:val="00093099"/>
    <w:rsid w:val="00112306"/>
    <w:rsid w:val="00117FD4"/>
    <w:rsid w:val="00152F8B"/>
    <w:rsid w:val="001D7204"/>
    <w:rsid w:val="001F0355"/>
    <w:rsid w:val="001F54E5"/>
    <w:rsid w:val="00203C94"/>
    <w:rsid w:val="00205AB3"/>
    <w:rsid w:val="00205C9B"/>
    <w:rsid w:val="00267A14"/>
    <w:rsid w:val="002C566A"/>
    <w:rsid w:val="00315CBB"/>
    <w:rsid w:val="00340687"/>
    <w:rsid w:val="00343A97"/>
    <w:rsid w:val="0040292F"/>
    <w:rsid w:val="004376E3"/>
    <w:rsid w:val="00457848"/>
    <w:rsid w:val="004B3836"/>
    <w:rsid w:val="004F0990"/>
    <w:rsid w:val="00541972"/>
    <w:rsid w:val="005442B6"/>
    <w:rsid w:val="0057304F"/>
    <w:rsid w:val="005C3162"/>
    <w:rsid w:val="005E4AFA"/>
    <w:rsid w:val="006306DD"/>
    <w:rsid w:val="0065183F"/>
    <w:rsid w:val="006A14A1"/>
    <w:rsid w:val="00715013"/>
    <w:rsid w:val="00737960"/>
    <w:rsid w:val="00762F9E"/>
    <w:rsid w:val="00774E17"/>
    <w:rsid w:val="007D5AC6"/>
    <w:rsid w:val="007D5F75"/>
    <w:rsid w:val="008174F0"/>
    <w:rsid w:val="00844C91"/>
    <w:rsid w:val="0085797F"/>
    <w:rsid w:val="008E0D2D"/>
    <w:rsid w:val="00902711"/>
    <w:rsid w:val="00957117"/>
    <w:rsid w:val="00977756"/>
    <w:rsid w:val="009A0ADA"/>
    <w:rsid w:val="009B47AA"/>
    <w:rsid w:val="009D27B2"/>
    <w:rsid w:val="00A230FB"/>
    <w:rsid w:val="00A239D2"/>
    <w:rsid w:val="00AC07B0"/>
    <w:rsid w:val="00AE76CB"/>
    <w:rsid w:val="00B31268"/>
    <w:rsid w:val="00D11CC4"/>
    <w:rsid w:val="00D433C6"/>
    <w:rsid w:val="00DD4CE9"/>
    <w:rsid w:val="00DE419D"/>
    <w:rsid w:val="00E1434A"/>
    <w:rsid w:val="00E82E92"/>
    <w:rsid w:val="00EC50D1"/>
    <w:rsid w:val="00FC76D1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D0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customStyle="1" w:styleId="par1">
    <w:name w:val="par 1"/>
    <w:basedOn w:val="Normal"/>
    <w:rsid w:val="00112306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71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711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customStyle="1" w:styleId="par1">
    <w:name w:val="par 1"/>
    <w:basedOn w:val="Normal"/>
    <w:rsid w:val="00112306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71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71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5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9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3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0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Janete</dc:creator>
  <cp:lastModifiedBy>Usuario</cp:lastModifiedBy>
  <cp:revision>2</cp:revision>
  <cp:lastPrinted>2025-10-13T21:23:00Z</cp:lastPrinted>
  <dcterms:created xsi:type="dcterms:W3CDTF">2025-10-13T21:24:00Z</dcterms:created>
  <dcterms:modified xsi:type="dcterms:W3CDTF">2025-10-13T21:24:00Z</dcterms:modified>
</cp:coreProperties>
</file>